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0" w:rsidRDefault="005C6B55" w:rsidP="0010048A">
      <w:pPr>
        <w:pStyle w:val="lfej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6C8A52BD" wp14:editId="11951021">
            <wp:simplePos x="0" y="0"/>
            <wp:positionH relativeFrom="column">
              <wp:posOffset>3853180</wp:posOffset>
            </wp:positionH>
            <wp:positionV relativeFrom="paragraph">
              <wp:posOffset>-1174115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9E401" wp14:editId="157CB722">
                <wp:simplePos x="0" y="0"/>
                <wp:positionH relativeFrom="column">
                  <wp:posOffset>3596005</wp:posOffset>
                </wp:positionH>
                <wp:positionV relativeFrom="paragraph">
                  <wp:posOffset>-231140</wp:posOffset>
                </wp:positionV>
                <wp:extent cx="1409700" cy="335915"/>
                <wp:effectExtent l="0" t="0" r="0" b="6985"/>
                <wp:wrapTight wrapText="bothSides">
                  <wp:wrapPolygon edited="0">
                    <wp:start x="0" y="0"/>
                    <wp:lineTo x="0" y="20824"/>
                    <wp:lineTo x="21308" y="20824"/>
                    <wp:lineTo x="21308" y="0"/>
                    <wp:lineTo x="0" y="0"/>
                  </wp:wrapPolygon>
                </wp:wrapTight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3359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8D2" w:rsidRPr="005B48D2" w:rsidRDefault="005C6B55" w:rsidP="005B48D2">
                            <w:pPr>
                              <w:pStyle w:val="Kpalrs"/>
                              <w:spacing w:after="0" w:line="276" w:lineRule="auto"/>
                              <w:jc w:val="center"/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Magyar Tüdőgyógyász Társaság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283.15pt;margin-top:-18.2pt;width:111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" stroked="f">
                <v:path arrowok="t"/>
                <v:textbox style="mso-fit-shape-to-text:t" inset="0,0,0,0">
                  <w:txbxContent>
                    <w:p w:rsidR="005B48D2" w:rsidRPr="005B48D2" w:rsidRDefault="005C6B55" w:rsidP="005B48D2">
                      <w:pPr>
                        <w:pStyle w:val="Kpalrs"/>
                        <w:spacing w:after="0" w:line="276" w:lineRule="auto"/>
                        <w:jc w:val="center"/>
                        <w:rPr>
                          <w:b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>Magyar Tüdőgyógyász Társaság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8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CBA92" wp14:editId="5FEE5678">
                <wp:simplePos x="0" y="0"/>
                <wp:positionH relativeFrom="column">
                  <wp:posOffset>376555</wp:posOffset>
                </wp:positionH>
                <wp:positionV relativeFrom="paragraph">
                  <wp:posOffset>-328295</wp:posOffset>
                </wp:positionV>
                <wp:extent cx="1371600" cy="419100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8D2" w:rsidRPr="005B48D2" w:rsidRDefault="005B48D2" w:rsidP="005B48D2">
                            <w:pPr>
                              <w:pStyle w:val="Kpalrs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B48D2"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Magyar Orvostársaságok és Egyesületek Szövetsége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" o:spid="_x0000_s1027" type="#_x0000_t202" style="position:absolute;margin-left:29.65pt;margin-top:-25.85pt;width:10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" stroked="f">
                <v:path arrowok="t"/>
                <v:textbox style="mso-fit-shape-to-text:t" inset="0,0,0,0">
                  <w:txbxContent>
                    <w:p w:rsidR="005B48D2" w:rsidRPr="005B48D2" w:rsidRDefault="005B48D2" w:rsidP="005B48D2">
                      <w:pPr>
                        <w:pStyle w:val="Kpalrs"/>
                        <w:jc w:val="center"/>
                        <w:rPr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B48D2"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>Magyar Orvostársaságok és Egyesületek Szövetsége</w:t>
                      </w:r>
                    </w:p>
                  </w:txbxContent>
                </v:textbox>
              </v:shape>
            </w:pict>
          </mc:Fallback>
        </mc:AlternateContent>
      </w:r>
      <w:r w:rsidR="005B48D2">
        <w:rPr>
          <w:noProof/>
        </w:rPr>
        <w:drawing>
          <wp:anchor distT="0" distB="0" distL="114300" distR="114300" simplePos="0" relativeHeight="251659264" behindDoc="0" locked="0" layoutInCell="1" allowOverlap="1" wp14:anchorId="557814DB" wp14:editId="7AC4F889">
            <wp:simplePos x="0" y="0"/>
            <wp:positionH relativeFrom="column">
              <wp:posOffset>605155</wp:posOffset>
            </wp:positionH>
            <wp:positionV relativeFrom="paragraph">
              <wp:posOffset>-1090295</wp:posOffset>
            </wp:positionV>
            <wp:extent cx="815340" cy="655320"/>
            <wp:effectExtent l="0" t="0" r="3810" b="0"/>
            <wp:wrapTopAndBottom/>
            <wp:docPr id="2" name="Kép 1" descr="motes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esz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03E">
        <w:rPr>
          <w:noProof/>
        </w:rPr>
        <w:t xml:space="preserve">  </w:t>
      </w:r>
      <w:r w:rsidR="0010048A">
        <w:rPr>
          <w:noProof/>
        </w:rPr>
        <w:t xml:space="preserve">       </w:t>
      </w:r>
      <w:r w:rsidR="00B339C0">
        <w:rPr>
          <w:noProof/>
        </w:rPr>
        <w:tab/>
      </w:r>
      <w:r w:rsidR="00B339C0" w:rsidRPr="00B339C0">
        <w:rPr>
          <w:noProof/>
          <w:sz w:val="20"/>
          <w:szCs w:val="20"/>
        </w:rPr>
        <w:t xml:space="preserve"> </w:t>
      </w:r>
    </w:p>
    <w:p w:rsidR="00A271C7" w:rsidRPr="00A271C7" w:rsidRDefault="00A271C7" w:rsidP="00A271C7">
      <w:pPr>
        <w:pStyle w:val="lfej"/>
        <w:jc w:val="center"/>
        <w:rPr>
          <w:noProof/>
        </w:rPr>
      </w:pPr>
      <w:r w:rsidRPr="00A271C7">
        <w:rPr>
          <w:rFonts w:asciiTheme="minorHAnsi" w:hAnsiTheme="minorHAnsi" w:cstheme="minorHAnsi"/>
          <w:b/>
        </w:rPr>
        <w:t>Társszervező: a Légzéssel a Lélekért Alapítvány</w:t>
      </w:r>
    </w:p>
    <w:p w:rsidR="00B339C0" w:rsidRDefault="00B339C0" w:rsidP="00B339C0">
      <w:pPr>
        <w:pStyle w:val="lfej"/>
        <w:rPr>
          <w:color w:val="003366"/>
          <w:spacing w:val="20"/>
        </w:rPr>
      </w:pPr>
    </w:p>
    <w:p w:rsidR="0010048A" w:rsidRDefault="0010048A" w:rsidP="0010048A">
      <w:pPr>
        <w:pBdr>
          <w:top w:val="single" w:sz="4" w:space="1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</w:rPr>
      </w:pPr>
      <w:r w:rsidRPr="003D22A2">
        <w:rPr>
          <w:rFonts w:asciiTheme="minorHAnsi" w:hAnsiTheme="minorHAnsi"/>
          <w:b/>
        </w:rPr>
        <w:t>JELENTKEZÉSI LAP</w:t>
      </w:r>
      <w:r w:rsidR="00B339C0" w:rsidRPr="00B339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</w:p>
    <w:p w:rsidR="005C6B55" w:rsidRDefault="005C6B55" w:rsidP="003D22A2">
      <w:pPr>
        <w:autoSpaceDE w:val="0"/>
        <w:autoSpaceDN w:val="0"/>
        <w:adjustRightInd w:val="0"/>
        <w:jc w:val="center"/>
        <w:rPr>
          <w:b/>
          <w:i/>
        </w:rPr>
      </w:pPr>
      <w:r w:rsidRPr="005C6B55">
        <w:rPr>
          <w:b/>
          <w:i/>
        </w:rPr>
        <w:t>COPD Világnapi MOTESZ – MTT Interdiszciplináris Fórum</w:t>
      </w:r>
    </w:p>
    <w:p w:rsidR="00D0603E" w:rsidRPr="00D0603E" w:rsidRDefault="005C6B55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</w:rPr>
      </w:pPr>
      <w:r w:rsidRPr="00366DE2">
        <w:rPr>
          <w:b/>
          <w:i/>
        </w:rPr>
        <w:t>Életmód és megelőzés – fókuszban a krónikus betegségek</w:t>
      </w:r>
    </w:p>
    <w:p w:rsidR="0010048A" w:rsidRPr="00E27980" w:rsidRDefault="0010048A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751910" w:rsidRPr="00E27980" w:rsidRDefault="0010048A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E27980">
        <w:rPr>
          <w:rFonts w:asciiTheme="minorHAnsi" w:hAnsiTheme="minorHAnsi" w:cs="Times-Bold"/>
          <w:b/>
          <w:bCs/>
          <w:sz w:val="22"/>
          <w:szCs w:val="22"/>
        </w:rPr>
        <w:t>201</w:t>
      </w:r>
      <w:r w:rsidR="005B48D2" w:rsidRPr="00E27980">
        <w:rPr>
          <w:rFonts w:asciiTheme="minorHAnsi" w:hAnsiTheme="minorHAnsi" w:cs="Times-Bold"/>
          <w:b/>
          <w:bCs/>
          <w:sz w:val="22"/>
          <w:szCs w:val="22"/>
        </w:rPr>
        <w:t>8</w:t>
      </w:r>
      <w:r w:rsidRPr="00E27980">
        <w:rPr>
          <w:rFonts w:asciiTheme="minorHAnsi" w:hAnsiTheme="minorHAnsi" w:cs="Times-Bold"/>
          <w:b/>
          <w:bCs/>
          <w:sz w:val="22"/>
          <w:szCs w:val="22"/>
        </w:rPr>
        <w:t xml:space="preserve">. </w:t>
      </w:r>
      <w:r w:rsidR="005C6B55">
        <w:rPr>
          <w:rFonts w:asciiTheme="minorHAnsi" w:hAnsiTheme="minorHAnsi" w:cs="Times-Bold"/>
          <w:b/>
          <w:bCs/>
          <w:sz w:val="22"/>
          <w:szCs w:val="22"/>
        </w:rPr>
        <w:t>november</w:t>
      </w:r>
      <w:r w:rsidRPr="00E27980">
        <w:rPr>
          <w:rFonts w:asciiTheme="minorHAnsi" w:hAnsiTheme="minorHAnsi" w:cs="Times-Bold"/>
          <w:b/>
          <w:bCs/>
          <w:sz w:val="22"/>
          <w:szCs w:val="22"/>
        </w:rPr>
        <w:t xml:space="preserve"> </w:t>
      </w:r>
      <w:r w:rsidR="005C6B55">
        <w:rPr>
          <w:rFonts w:asciiTheme="minorHAnsi" w:hAnsiTheme="minorHAnsi" w:cs="Times-Bold"/>
          <w:b/>
          <w:bCs/>
          <w:sz w:val="22"/>
          <w:szCs w:val="22"/>
        </w:rPr>
        <w:t>15</w:t>
      </w:r>
      <w:r w:rsidR="005B48D2" w:rsidRPr="00E27980">
        <w:rPr>
          <w:rFonts w:asciiTheme="minorHAnsi" w:hAnsiTheme="minorHAnsi" w:cs="Times-Bold"/>
          <w:b/>
          <w:bCs/>
          <w:sz w:val="22"/>
          <w:szCs w:val="22"/>
        </w:rPr>
        <w:t>.</w:t>
      </w:r>
      <w:r w:rsidR="0074462B" w:rsidRPr="00E27980">
        <w:rPr>
          <w:rFonts w:asciiTheme="minorHAnsi" w:hAnsiTheme="minorHAnsi" w:cs="Times-Bold"/>
          <w:b/>
          <w:bCs/>
          <w:sz w:val="22"/>
          <w:szCs w:val="22"/>
        </w:rPr>
        <w:t xml:space="preserve"> (</w:t>
      </w:r>
      <w:r w:rsidR="00993942">
        <w:rPr>
          <w:rFonts w:asciiTheme="minorHAnsi" w:hAnsiTheme="minorHAnsi" w:cs="Times-Bold"/>
          <w:b/>
          <w:bCs/>
          <w:sz w:val="22"/>
          <w:szCs w:val="22"/>
        </w:rPr>
        <w:t>csütörtök</w:t>
      </w:r>
      <w:r w:rsidR="00D0603E" w:rsidRPr="00E27980">
        <w:rPr>
          <w:rFonts w:asciiTheme="minorHAnsi" w:hAnsiTheme="minorHAnsi" w:cs="Times-Bold"/>
          <w:b/>
          <w:bCs/>
          <w:sz w:val="22"/>
          <w:szCs w:val="22"/>
        </w:rPr>
        <w:t>)</w:t>
      </w:r>
    </w:p>
    <w:p w:rsidR="00D0603E" w:rsidRPr="00E27980" w:rsidRDefault="00D0603E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5B48D2" w:rsidRPr="00E27980" w:rsidRDefault="00305FA1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color w:val="000000"/>
        </w:rPr>
        <w:t>Hotel Benczúr</w:t>
      </w:r>
      <w:r w:rsidR="005B48D2" w:rsidRPr="00E27980">
        <w:rPr>
          <w:rFonts w:asciiTheme="minorHAnsi" w:hAnsiTheme="minorHAnsi" w:cs="Times-Bold"/>
          <w:b/>
          <w:bCs/>
          <w:sz w:val="22"/>
          <w:szCs w:val="22"/>
        </w:rPr>
        <w:t xml:space="preserve"> </w:t>
      </w:r>
    </w:p>
    <w:p w:rsidR="003D22A2" w:rsidRPr="00E27980" w:rsidRDefault="00993942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993942">
        <w:rPr>
          <w:rFonts w:asciiTheme="minorHAnsi" w:hAnsiTheme="minorHAnsi" w:cs="Times-Bold"/>
          <w:b/>
          <w:bCs/>
          <w:sz w:val="22"/>
          <w:szCs w:val="22"/>
        </w:rPr>
        <w:t>1068 Budapest, Benczúr utca 35.</w:t>
      </w:r>
      <w:bookmarkStart w:id="0" w:name="_GoBack"/>
      <w:bookmarkEnd w:id="0"/>
    </w:p>
    <w:p w:rsidR="003D22A2" w:rsidRPr="00E27980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74462B" w:rsidRPr="00E27980" w:rsidRDefault="0074462B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Név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Orvosi pecsétszám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Munkahely neve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Munkahely címe (város</w:t>
      </w:r>
      <w:proofErr w:type="gramStart"/>
      <w:r w:rsidRPr="00E27980">
        <w:rPr>
          <w:rFonts w:asciiTheme="minorHAnsi" w:hAnsiTheme="minorHAnsi"/>
          <w:sz w:val="22"/>
          <w:szCs w:val="22"/>
        </w:rPr>
        <w:t>) ..</w:t>
      </w:r>
      <w:proofErr w:type="gramEnd"/>
      <w:r w:rsidRPr="00E27980">
        <w:rPr>
          <w:rFonts w:asciiTheme="minorHAnsi" w:hAnsiTheme="minorHAnsi"/>
          <w:sz w:val="22"/>
          <w:szCs w:val="22"/>
        </w:rPr>
        <w:t xml:space="preserve">........................................................................... 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117D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ab/>
      </w:r>
      <w:r w:rsidRPr="00E27980">
        <w:rPr>
          <w:rFonts w:asciiTheme="minorHAnsi" w:hAnsiTheme="minorHAnsi"/>
          <w:sz w:val="22"/>
          <w:szCs w:val="22"/>
        </w:rPr>
        <w:tab/>
        <w:t xml:space="preserve">    (utca/házszám)</w:t>
      </w:r>
      <w:proofErr w:type="gramStart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</w:t>
      </w:r>
      <w:proofErr w:type="gramEnd"/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ab/>
        <w:t xml:space="preserve">                 (irányítószám</w:t>
      </w:r>
      <w:proofErr w:type="gramStart"/>
      <w:r w:rsidRPr="00E27980">
        <w:rPr>
          <w:rFonts w:asciiTheme="minorHAnsi" w:hAnsiTheme="minorHAnsi"/>
          <w:sz w:val="22"/>
          <w:szCs w:val="22"/>
        </w:rPr>
        <w:t>)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Telefon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E-mail cím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A 2018. május 25-én hatályba lépő Uniós adatvédelmi rendelet szabályaihoz igazodóan  kérjük, hogy  elsődlegesen a csatolt mellékletben </w:t>
      </w:r>
      <w:proofErr w:type="gramStart"/>
      <w:r w:rsidRPr="00F947CC">
        <w:rPr>
          <w:rFonts w:asciiTheme="minorHAnsi" w:hAnsiTheme="minorHAnsi"/>
          <w:sz w:val="18"/>
          <w:szCs w:val="18"/>
        </w:rPr>
        <w:t>szereplő tájékoztatást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szíveskedjék figyelmesen elolvasni, és  a következő kérdéseket a megfelelő négyzetbe jelöléssel szíveskedjék megválaszolni. </w:t>
      </w: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</w:p>
    <w:p w:rsidR="00E27980" w:rsidRPr="00163745" w:rsidRDefault="00E27980" w:rsidP="00E27980">
      <w:pPr>
        <w:ind w:left="708"/>
        <w:rPr>
          <w:rFonts w:ascii="Cambria" w:hAnsi="Cambria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1. A jelentkezési lap </w:t>
      </w:r>
      <w:proofErr w:type="gramStart"/>
      <w:r w:rsidRPr="00F947CC">
        <w:rPr>
          <w:rFonts w:asciiTheme="minorHAnsi" w:hAnsiTheme="minorHAnsi"/>
          <w:sz w:val="18"/>
          <w:szCs w:val="18"/>
        </w:rPr>
        <w:t xml:space="preserve">mellékleteként </w:t>
      </w:r>
      <w:r>
        <w:rPr>
          <w:rFonts w:asciiTheme="minorHAnsi" w:hAnsiTheme="minorHAnsi"/>
          <w:sz w:val="18"/>
          <w:szCs w:val="18"/>
        </w:rPr>
        <w:t xml:space="preserve"> a</w:t>
      </w:r>
      <w:proofErr w:type="gramEnd"/>
      <w:r>
        <w:rPr>
          <w:rFonts w:asciiTheme="minorHAnsi" w:hAnsiTheme="minorHAnsi"/>
          <w:sz w:val="18"/>
          <w:szCs w:val="18"/>
        </w:rPr>
        <w:t xml:space="preserve"> személyes adataim kezelésével kapcsolatban egyértelmű és részletes tájékoztatást kaptam</w:t>
      </w:r>
      <w:r w:rsidRPr="00F947CC">
        <w:rPr>
          <w:rFonts w:asciiTheme="minorHAnsi" w:hAnsiTheme="minorHAnsi"/>
          <w:sz w:val="18"/>
          <w:szCs w:val="18"/>
        </w:rPr>
        <w:t xml:space="preserve">.  </w:t>
      </w:r>
      <w:r>
        <w:rPr>
          <w:rFonts w:asciiTheme="minorHAnsi" w:hAnsiTheme="minorHAnsi"/>
          <w:sz w:val="18"/>
          <w:szCs w:val="18"/>
        </w:rPr>
        <w:t xml:space="preserve">A </w:t>
      </w:r>
      <w:r w:rsidRPr="00F947CC">
        <w:rPr>
          <w:rFonts w:asciiTheme="minorHAnsi" w:hAnsiTheme="minorHAnsi"/>
          <w:sz w:val="18"/>
          <w:szCs w:val="18"/>
        </w:rPr>
        <w:t xml:space="preserve">kézhez </w:t>
      </w:r>
      <w:proofErr w:type="gramStart"/>
      <w:r w:rsidRPr="00F947CC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apott  tájékoztató</w:t>
      </w:r>
      <w:proofErr w:type="gramEnd"/>
      <w:r>
        <w:rPr>
          <w:rFonts w:asciiTheme="minorHAnsi" w:hAnsiTheme="minorHAnsi"/>
          <w:sz w:val="18"/>
          <w:szCs w:val="18"/>
        </w:rPr>
        <w:t xml:space="preserve"> tartalmát</w:t>
      </w:r>
      <w:r w:rsidRPr="00F947CC">
        <w:rPr>
          <w:rFonts w:asciiTheme="minorHAnsi" w:hAnsiTheme="minorHAnsi"/>
          <w:sz w:val="18"/>
          <w:szCs w:val="18"/>
        </w:rPr>
        <w:t xml:space="preserve"> megismertem, megértettem.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</w:t>
      </w:r>
    </w:p>
    <w:p w:rsidR="00E27980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(szükség </w:t>
      </w:r>
      <w:proofErr w:type="gramStart"/>
      <w:r>
        <w:rPr>
          <w:rFonts w:asciiTheme="minorHAnsi" w:hAnsiTheme="minorHAnsi"/>
          <w:sz w:val="18"/>
          <w:szCs w:val="18"/>
        </w:rPr>
        <w:t>esetén</w:t>
      </w:r>
      <w:proofErr w:type="gramEnd"/>
      <w:r>
        <w:rPr>
          <w:rFonts w:asciiTheme="minorHAnsi" w:hAnsiTheme="minorHAnsi"/>
          <w:sz w:val="18"/>
          <w:szCs w:val="18"/>
        </w:rPr>
        <w:t xml:space="preserve"> az office@motesz.hu címen segítséget kérhet.)</w:t>
      </w: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F947CC">
        <w:rPr>
          <w:rFonts w:asciiTheme="minorHAnsi" w:hAnsiTheme="minorHAnsi"/>
          <w:sz w:val="18"/>
          <w:szCs w:val="18"/>
        </w:rPr>
        <w:t>. személyi adataimnak a tájékoztatóban leírt feltételeknek megfelelő kezeléséhez</w:t>
      </w:r>
    </w:p>
    <w:p w:rsidR="00E27980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 </w:t>
      </w:r>
      <w:proofErr w:type="gramStart"/>
      <w:r w:rsidRPr="00F947CC">
        <w:rPr>
          <w:rFonts w:asciiTheme="minorHAnsi" w:hAnsiTheme="minorHAnsi"/>
          <w:sz w:val="18"/>
          <w:szCs w:val="18"/>
        </w:rPr>
        <w:t>hozzájárulok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nem járulok hozzá 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</w:t>
      </w:r>
    </w:p>
    <w:p w:rsidR="00E27980" w:rsidRPr="003D22A2" w:rsidRDefault="00E27980" w:rsidP="00E27980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Pr="00485EFA" w:rsidRDefault="00485EFA" w:rsidP="00485EFA">
      <w:pPr>
        <w:ind w:left="708"/>
        <w:rPr>
          <w:rFonts w:asciiTheme="minorHAnsi" w:hAnsiTheme="minorHAnsi"/>
        </w:rPr>
      </w:pP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5B48D2">
        <w:rPr>
          <w:rFonts w:asciiTheme="minorHAnsi" w:hAnsiTheme="minorHAnsi"/>
          <w:b/>
          <w:sz w:val="22"/>
          <w:szCs w:val="22"/>
        </w:rPr>
        <w:t>A  JELENTKEZÉSI</w:t>
      </w:r>
      <w:proofErr w:type="gramEnd"/>
      <w:r w:rsidRPr="005B48D2">
        <w:rPr>
          <w:rFonts w:asciiTheme="minorHAnsi" w:hAnsiTheme="minorHAnsi"/>
          <w:b/>
          <w:sz w:val="22"/>
          <w:szCs w:val="22"/>
        </w:rPr>
        <w:t xml:space="preserve">   LAPOT   KITÖLTVE   KÉRJÜK 201</w:t>
      </w:r>
      <w:r>
        <w:rPr>
          <w:rFonts w:asciiTheme="minorHAnsi" w:hAnsiTheme="minorHAnsi"/>
          <w:b/>
          <w:sz w:val="22"/>
          <w:szCs w:val="22"/>
        </w:rPr>
        <w:t>8</w:t>
      </w:r>
      <w:r w:rsidRPr="005B48D2">
        <w:rPr>
          <w:rFonts w:asciiTheme="minorHAnsi" w:hAnsiTheme="minorHAnsi"/>
          <w:b/>
          <w:sz w:val="22"/>
          <w:szCs w:val="22"/>
        </w:rPr>
        <w:t xml:space="preserve">. </w:t>
      </w:r>
      <w:r w:rsidR="00305FA1">
        <w:rPr>
          <w:rFonts w:asciiTheme="minorHAnsi" w:hAnsiTheme="minorHAnsi"/>
          <w:b/>
          <w:sz w:val="22"/>
          <w:szCs w:val="22"/>
        </w:rPr>
        <w:t>november   12</w:t>
      </w:r>
      <w:r w:rsidRPr="005B48D2">
        <w:rPr>
          <w:rFonts w:asciiTheme="minorHAnsi" w:hAnsiTheme="minorHAnsi"/>
          <w:b/>
          <w:sz w:val="22"/>
          <w:szCs w:val="22"/>
        </w:rPr>
        <w:t>-ig visszaküldeni</w:t>
      </w: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proofErr w:type="gramStart"/>
      <w:r>
        <w:rPr>
          <w:rFonts w:asciiTheme="minorHAnsi" w:hAnsiTheme="minorHAnsi"/>
          <w:b/>
          <w:sz w:val="22"/>
          <w:szCs w:val="22"/>
        </w:rPr>
        <w:t>E-MAILBEN  az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Pr="00812916">
          <w:rPr>
            <w:rStyle w:val="Hiperhivatkozs"/>
            <w:rFonts w:asciiTheme="minorHAnsi" w:hAnsiTheme="minorHAnsi"/>
            <w:b/>
            <w:sz w:val="22"/>
            <w:szCs w:val="22"/>
          </w:rPr>
          <w:t>info@motesz.hu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  <w:r w:rsidRPr="005B48D2">
        <w:rPr>
          <w:rFonts w:asciiTheme="minorHAnsi" w:hAnsiTheme="minorHAnsi"/>
          <w:b/>
          <w:sz w:val="22"/>
          <w:szCs w:val="22"/>
        </w:rPr>
        <w:t xml:space="preserve"> címre</w:t>
      </w: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</w:p>
    <w:p w:rsidR="000B36FF" w:rsidRPr="00485EFA" w:rsidRDefault="005B48D2" w:rsidP="005B48D2">
      <w:pPr>
        <w:jc w:val="center"/>
        <w:rPr>
          <w:rFonts w:asciiTheme="minorHAnsi" w:hAnsiTheme="minorHAnsi"/>
          <w:sz w:val="22"/>
          <w:szCs w:val="22"/>
        </w:rPr>
      </w:pPr>
      <w:r w:rsidRPr="005B48D2">
        <w:rPr>
          <w:rFonts w:asciiTheme="minorHAnsi" w:hAnsiTheme="minorHAnsi"/>
          <w:b/>
          <w:sz w:val="22"/>
          <w:szCs w:val="22"/>
        </w:rPr>
        <w:t>A rendezvényen való részvétel ingyenes</w:t>
      </w:r>
      <w:r>
        <w:rPr>
          <w:rFonts w:asciiTheme="minorHAnsi" w:hAnsiTheme="minorHAnsi"/>
          <w:b/>
          <w:sz w:val="22"/>
          <w:szCs w:val="22"/>
        </w:rPr>
        <w:t>, pontértékelése folyamatban van</w:t>
      </w:r>
      <w:r w:rsidR="00E27980">
        <w:rPr>
          <w:rFonts w:asciiTheme="minorHAnsi" w:hAnsiTheme="minorHAnsi"/>
          <w:b/>
          <w:sz w:val="22"/>
          <w:szCs w:val="22"/>
        </w:rPr>
        <w:t>.</w:t>
      </w:r>
    </w:p>
    <w:sectPr w:rsidR="000B36FF" w:rsidRPr="00485EFA" w:rsidSect="005B48D2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2"/>
    <w:rsid w:val="00072F7C"/>
    <w:rsid w:val="000B36FF"/>
    <w:rsid w:val="000C513E"/>
    <w:rsid w:val="0010048A"/>
    <w:rsid w:val="001143C2"/>
    <w:rsid w:val="00241DA5"/>
    <w:rsid w:val="00245E32"/>
    <w:rsid w:val="003021ED"/>
    <w:rsid w:val="0030420F"/>
    <w:rsid w:val="00305FA1"/>
    <w:rsid w:val="003821EB"/>
    <w:rsid w:val="003B5D0F"/>
    <w:rsid w:val="003D22A2"/>
    <w:rsid w:val="004117DA"/>
    <w:rsid w:val="00485EFA"/>
    <w:rsid w:val="00492F7A"/>
    <w:rsid w:val="0055706B"/>
    <w:rsid w:val="00560FDA"/>
    <w:rsid w:val="00565A40"/>
    <w:rsid w:val="00585D2E"/>
    <w:rsid w:val="005B48D2"/>
    <w:rsid w:val="005C6B55"/>
    <w:rsid w:val="005D6B20"/>
    <w:rsid w:val="00675F4D"/>
    <w:rsid w:val="007350A1"/>
    <w:rsid w:val="0074462B"/>
    <w:rsid w:val="00751910"/>
    <w:rsid w:val="00765290"/>
    <w:rsid w:val="00835D03"/>
    <w:rsid w:val="008B5E0B"/>
    <w:rsid w:val="0093346B"/>
    <w:rsid w:val="00933CED"/>
    <w:rsid w:val="00952B3F"/>
    <w:rsid w:val="00993942"/>
    <w:rsid w:val="009B24FE"/>
    <w:rsid w:val="00A07C1D"/>
    <w:rsid w:val="00A134B2"/>
    <w:rsid w:val="00A271C7"/>
    <w:rsid w:val="00A85621"/>
    <w:rsid w:val="00B339C0"/>
    <w:rsid w:val="00B41D40"/>
    <w:rsid w:val="00C0580A"/>
    <w:rsid w:val="00C3552D"/>
    <w:rsid w:val="00C77D72"/>
    <w:rsid w:val="00C87E8A"/>
    <w:rsid w:val="00CC5EC3"/>
    <w:rsid w:val="00D04F24"/>
    <w:rsid w:val="00D05E79"/>
    <w:rsid w:val="00D0603E"/>
    <w:rsid w:val="00D12A79"/>
    <w:rsid w:val="00D36CC4"/>
    <w:rsid w:val="00DF5920"/>
    <w:rsid w:val="00E27980"/>
    <w:rsid w:val="00E44A4D"/>
    <w:rsid w:val="00E472EB"/>
    <w:rsid w:val="00E622F8"/>
    <w:rsid w:val="00E80D27"/>
    <w:rsid w:val="00E80F76"/>
    <w:rsid w:val="00F11926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tesz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0BB21-3239-4272-A7FA-47C20230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4</cp:revision>
  <cp:lastPrinted>2017-11-06T18:41:00Z</cp:lastPrinted>
  <dcterms:created xsi:type="dcterms:W3CDTF">2018-10-08T14:59:00Z</dcterms:created>
  <dcterms:modified xsi:type="dcterms:W3CDTF">2018-10-08T15:34:00Z</dcterms:modified>
</cp:coreProperties>
</file>